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333" w:rsidRPr="007D73C8" w:rsidRDefault="00995333" w:rsidP="00995333">
      <w:pPr>
        <w:spacing w:after="0"/>
        <w:jc w:val="right"/>
        <w:rPr>
          <w:rFonts w:ascii="Times New Roman" w:eastAsiaTheme="minorHAnsi" w:hAnsi="Times New Roman"/>
          <w:sz w:val="24"/>
          <w:szCs w:val="24"/>
        </w:rPr>
      </w:pPr>
    </w:p>
    <w:p w:rsidR="00995333" w:rsidRPr="00995333" w:rsidRDefault="00995333" w:rsidP="00995333">
      <w:pPr>
        <w:spacing w:after="0"/>
        <w:jc w:val="center"/>
        <w:rPr>
          <w:rFonts w:ascii="Times New Roman" w:eastAsiaTheme="minorHAnsi" w:hAnsi="Times New Roman"/>
          <w:b/>
          <w:sz w:val="28"/>
          <w:szCs w:val="24"/>
        </w:rPr>
      </w:pPr>
      <w:r w:rsidRPr="00995333">
        <w:rPr>
          <w:rFonts w:ascii="Times New Roman" w:eastAsiaTheme="minorHAnsi" w:hAnsi="Times New Roman"/>
          <w:b/>
          <w:sz w:val="28"/>
          <w:szCs w:val="24"/>
        </w:rPr>
        <w:t xml:space="preserve">График новогодних утренников </w:t>
      </w:r>
    </w:p>
    <w:p w:rsidR="00995333" w:rsidRPr="00995333" w:rsidRDefault="00995333" w:rsidP="00995333">
      <w:pPr>
        <w:spacing w:after="0"/>
        <w:jc w:val="center"/>
        <w:rPr>
          <w:rFonts w:ascii="Times New Roman" w:eastAsiaTheme="minorHAnsi" w:hAnsi="Times New Roman"/>
          <w:b/>
          <w:sz w:val="28"/>
          <w:szCs w:val="24"/>
        </w:rPr>
      </w:pPr>
      <w:r w:rsidRPr="00995333">
        <w:rPr>
          <w:rFonts w:ascii="Times New Roman" w:eastAsiaTheme="minorHAnsi" w:hAnsi="Times New Roman"/>
          <w:b/>
          <w:sz w:val="28"/>
          <w:szCs w:val="24"/>
        </w:rPr>
        <w:t>в МАДОУ «Детский сад № 107 «Салават купере» на 2022 г.</w:t>
      </w:r>
    </w:p>
    <w:p w:rsidR="00995333" w:rsidRPr="007D73C8" w:rsidRDefault="00995333" w:rsidP="00995333">
      <w:pPr>
        <w:spacing w:after="0"/>
        <w:ind w:left="-426" w:firstLine="426"/>
        <w:jc w:val="center"/>
        <w:rPr>
          <w:rFonts w:ascii="Times New Roman" w:eastAsiaTheme="minorHAnsi" w:hAnsi="Times New Roman"/>
          <w:b/>
          <w:sz w:val="24"/>
          <w:szCs w:val="24"/>
        </w:rPr>
      </w:pPr>
      <w:bookmarkStart w:id="0" w:name="_GoBack"/>
      <w:bookmarkEnd w:id="0"/>
    </w:p>
    <w:p w:rsidR="00995333" w:rsidRPr="007D73C8" w:rsidRDefault="00995333" w:rsidP="00995333">
      <w:pPr>
        <w:spacing w:after="0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2"/>
        <w:tblW w:w="0" w:type="auto"/>
        <w:jc w:val="center"/>
        <w:tblInd w:w="-988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5333" w:rsidRPr="00720508" w:rsidTr="00995333">
        <w:trPr>
          <w:jc w:val="center"/>
        </w:trPr>
        <w:tc>
          <w:tcPr>
            <w:tcW w:w="3190" w:type="dxa"/>
          </w:tcPr>
          <w:p w:rsidR="00995333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b/>
                <w:sz w:val="28"/>
                <w:szCs w:val="28"/>
              </w:rPr>
              <w:t>Дата</w:t>
            </w:r>
          </w:p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b/>
                <w:sz w:val="28"/>
                <w:szCs w:val="28"/>
              </w:rPr>
              <w:t>№ группы</w:t>
            </w:r>
          </w:p>
        </w:tc>
      </w:tr>
      <w:tr w:rsidR="00995333" w:rsidRPr="00720508" w:rsidTr="00995333">
        <w:trPr>
          <w:jc w:val="center"/>
        </w:trPr>
        <w:tc>
          <w:tcPr>
            <w:tcW w:w="3190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32"/>
                <w:szCs w:val="28"/>
              </w:rPr>
              <w:t>20.12</w:t>
            </w:r>
          </w:p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9.00-9.20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 xml:space="preserve">1 гр. (2-3 г.) </w:t>
            </w:r>
          </w:p>
        </w:tc>
      </w:tr>
      <w:tr w:rsidR="00995333" w:rsidRPr="00720508" w:rsidTr="00995333">
        <w:trPr>
          <w:jc w:val="center"/>
        </w:trPr>
        <w:tc>
          <w:tcPr>
            <w:tcW w:w="3190" w:type="dxa"/>
            <w:vMerge w:val="restart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32"/>
                <w:szCs w:val="28"/>
              </w:rPr>
              <w:t>21.12</w:t>
            </w: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9.00-9.20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2 гр.(2-3 г.)</w:t>
            </w:r>
          </w:p>
        </w:tc>
      </w:tr>
      <w:tr w:rsidR="00995333" w:rsidRPr="00720508" w:rsidTr="00995333">
        <w:trPr>
          <w:jc w:val="center"/>
        </w:trPr>
        <w:tc>
          <w:tcPr>
            <w:tcW w:w="3190" w:type="dxa"/>
            <w:vMerge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ind w:left="-108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10.00-10.20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5 гр. (2-3 г.)</w:t>
            </w:r>
          </w:p>
        </w:tc>
      </w:tr>
      <w:tr w:rsidR="00995333" w:rsidRPr="00720508" w:rsidTr="00995333">
        <w:trPr>
          <w:jc w:val="center"/>
        </w:trPr>
        <w:tc>
          <w:tcPr>
            <w:tcW w:w="3190" w:type="dxa"/>
            <w:vMerge w:val="restart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32"/>
                <w:szCs w:val="28"/>
              </w:rPr>
              <w:t>22.12</w:t>
            </w: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9.00-9.35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12 гр. (5-6 л.)</w:t>
            </w:r>
          </w:p>
        </w:tc>
      </w:tr>
      <w:tr w:rsidR="00995333" w:rsidRPr="00720508" w:rsidTr="00995333">
        <w:trPr>
          <w:jc w:val="center"/>
        </w:trPr>
        <w:tc>
          <w:tcPr>
            <w:tcW w:w="3190" w:type="dxa"/>
            <w:vMerge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15.30-16.10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3 гр.(6-7 л.)</w:t>
            </w:r>
          </w:p>
        </w:tc>
      </w:tr>
      <w:tr w:rsidR="00995333" w:rsidRPr="00720508" w:rsidTr="00995333">
        <w:trPr>
          <w:jc w:val="center"/>
        </w:trPr>
        <w:tc>
          <w:tcPr>
            <w:tcW w:w="3190" w:type="dxa"/>
            <w:vMerge w:val="restart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32"/>
                <w:szCs w:val="28"/>
              </w:rPr>
              <w:t>23.12</w:t>
            </w: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9.00-9.25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6 гр.</w:t>
            </w:r>
            <w:proofErr w:type="gramStart"/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7205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Pr="00720508">
              <w:rPr>
                <w:rFonts w:ascii="Times New Roman" w:hAnsi="Times New Roman"/>
                <w:sz w:val="28"/>
                <w:szCs w:val="28"/>
              </w:rPr>
              <w:t>3-4 г</w:t>
            </w: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.)</w:t>
            </w:r>
          </w:p>
        </w:tc>
      </w:tr>
      <w:tr w:rsidR="00995333" w:rsidRPr="00720508" w:rsidTr="00995333">
        <w:trPr>
          <w:jc w:val="center"/>
        </w:trPr>
        <w:tc>
          <w:tcPr>
            <w:tcW w:w="3190" w:type="dxa"/>
            <w:vMerge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ind w:left="-108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10.00-10.30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4гр.(4-5 л.)</w:t>
            </w:r>
          </w:p>
        </w:tc>
      </w:tr>
      <w:tr w:rsidR="00995333" w:rsidRPr="00720508" w:rsidTr="00995333">
        <w:trPr>
          <w:jc w:val="center"/>
        </w:trPr>
        <w:tc>
          <w:tcPr>
            <w:tcW w:w="3190" w:type="dxa"/>
            <w:vMerge w:val="restart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32"/>
                <w:szCs w:val="28"/>
              </w:rPr>
              <w:t>26.12</w:t>
            </w: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9.00-9.30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9 гр.(4-5 л.)</w:t>
            </w:r>
          </w:p>
        </w:tc>
      </w:tr>
      <w:tr w:rsidR="00995333" w:rsidRPr="00720508" w:rsidTr="00995333">
        <w:trPr>
          <w:trHeight w:val="439"/>
          <w:jc w:val="center"/>
        </w:trPr>
        <w:tc>
          <w:tcPr>
            <w:tcW w:w="3190" w:type="dxa"/>
            <w:vMerge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 xml:space="preserve">10.15-10.50 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13 гр.(5-6 л.)</w:t>
            </w:r>
          </w:p>
        </w:tc>
      </w:tr>
      <w:tr w:rsidR="00995333" w:rsidRPr="00720508" w:rsidTr="00995333">
        <w:trPr>
          <w:trHeight w:val="333"/>
          <w:jc w:val="center"/>
        </w:trPr>
        <w:tc>
          <w:tcPr>
            <w:tcW w:w="3190" w:type="dxa"/>
            <w:vMerge w:val="restart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32"/>
                <w:szCs w:val="28"/>
              </w:rPr>
              <w:t>27.12</w:t>
            </w: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9.00-9.25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7 гр.</w:t>
            </w:r>
            <w:proofErr w:type="gramStart"/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7205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Pr="00720508">
              <w:rPr>
                <w:rFonts w:ascii="Times New Roman" w:hAnsi="Times New Roman"/>
                <w:sz w:val="28"/>
                <w:szCs w:val="28"/>
              </w:rPr>
              <w:t>3-4 г</w:t>
            </w: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.)</w:t>
            </w:r>
          </w:p>
        </w:tc>
      </w:tr>
      <w:tr w:rsidR="00995333" w:rsidRPr="00720508" w:rsidTr="00995333">
        <w:trPr>
          <w:trHeight w:val="480"/>
          <w:jc w:val="center"/>
        </w:trPr>
        <w:tc>
          <w:tcPr>
            <w:tcW w:w="3190" w:type="dxa"/>
            <w:vMerge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ind w:left="-108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10.00-10.25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10 гр.</w:t>
            </w:r>
            <w:proofErr w:type="gramStart"/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7205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Pr="00720508">
              <w:rPr>
                <w:rFonts w:ascii="Times New Roman" w:hAnsi="Times New Roman"/>
                <w:sz w:val="28"/>
                <w:szCs w:val="28"/>
              </w:rPr>
              <w:t>3-4 г</w:t>
            </w: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.)</w:t>
            </w:r>
          </w:p>
        </w:tc>
      </w:tr>
      <w:tr w:rsidR="00995333" w:rsidRPr="00720508" w:rsidTr="00995333">
        <w:trPr>
          <w:trHeight w:val="435"/>
          <w:jc w:val="center"/>
        </w:trPr>
        <w:tc>
          <w:tcPr>
            <w:tcW w:w="3190" w:type="dxa"/>
            <w:vMerge w:val="restart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32"/>
                <w:szCs w:val="28"/>
              </w:rPr>
              <w:t>28.12</w:t>
            </w: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9.30-9.50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hAnsi="Times New Roman"/>
                <w:sz w:val="28"/>
                <w:szCs w:val="28"/>
              </w:rPr>
              <w:t>Группа раннего развития</w:t>
            </w:r>
          </w:p>
        </w:tc>
      </w:tr>
      <w:tr w:rsidR="00995333" w:rsidRPr="00720508" w:rsidTr="00995333">
        <w:trPr>
          <w:trHeight w:val="378"/>
          <w:jc w:val="center"/>
        </w:trPr>
        <w:tc>
          <w:tcPr>
            <w:tcW w:w="3190" w:type="dxa"/>
            <w:vMerge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32"/>
                <w:szCs w:val="28"/>
              </w:rPr>
            </w:pP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10.30-11.00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Ёлка для детей сотрудников</w:t>
            </w:r>
          </w:p>
        </w:tc>
      </w:tr>
      <w:tr w:rsidR="00995333" w:rsidRPr="00720508" w:rsidTr="00995333">
        <w:trPr>
          <w:trHeight w:val="489"/>
          <w:jc w:val="center"/>
        </w:trPr>
        <w:tc>
          <w:tcPr>
            <w:tcW w:w="3190" w:type="dxa"/>
            <w:vMerge w:val="restart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32"/>
                <w:szCs w:val="28"/>
              </w:rPr>
              <w:t>29.12</w:t>
            </w: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9.00-9.30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8 гр.(4-5 л.)</w:t>
            </w:r>
          </w:p>
        </w:tc>
      </w:tr>
      <w:tr w:rsidR="00995333" w:rsidRPr="00720508" w:rsidTr="00995333">
        <w:trPr>
          <w:trHeight w:val="600"/>
          <w:jc w:val="center"/>
        </w:trPr>
        <w:tc>
          <w:tcPr>
            <w:tcW w:w="3190" w:type="dxa"/>
            <w:vMerge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95333" w:rsidRPr="00720508" w:rsidRDefault="00995333" w:rsidP="00101335">
            <w:pPr>
              <w:pStyle w:val="1"/>
              <w:spacing w:after="200" w:line="276" w:lineRule="auto"/>
              <w:ind w:left="-108"/>
              <w:jc w:val="center"/>
              <w:rPr>
                <w:sz w:val="28"/>
                <w:szCs w:val="28"/>
              </w:rPr>
            </w:pPr>
            <w:r w:rsidRPr="00720508">
              <w:rPr>
                <w:sz w:val="28"/>
                <w:szCs w:val="28"/>
              </w:rPr>
              <w:t>10.00-10.40</w:t>
            </w:r>
          </w:p>
        </w:tc>
        <w:tc>
          <w:tcPr>
            <w:tcW w:w="3191" w:type="dxa"/>
          </w:tcPr>
          <w:p w:rsidR="00995333" w:rsidRPr="00720508" w:rsidRDefault="00995333" w:rsidP="00101335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20508">
              <w:rPr>
                <w:rFonts w:ascii="Times New Roman" w:eastAsiaTheme="minorHAnsi" w:hAnsi="Times New Roman"/>
                <w:sz w:val="28"/>
                <w:szCs w:val="28"/>
              </w:rPr>
              <w:t>11 гр.(6-7 л.)</w:t>
            </w:r>
          </w:p>
        </w:tc>
      </w:tr>
    </w:tbl>
    <w:p w:rsidR="00995333" w:rsidRPr="007D73C8" w:rsidRDefault="00995333" w:rsidP="00995333">
      <w:pPr>
        <w:rPr>
          <w:rFonts w:asciiTheme="minorHAnsi" w:eastAsiaTheme="minorHAnsi" w:hAnsiTheme="minorHAnsi" w:cstheme="minorBidi"/>
        </w:rPr>
      </w:pPr>
    </w:p>
    <w:p w:rsidR="006850D3" w:rsidRDefault="00995333"/>
    <w:sectPr w:rsidR="006850D3" w:rsidSect="00995333">
      <w:pgSz w:w="11906" w:h="16838"/>
      <w:pgMar w:top="1134" w:right="1133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67C"/>
    <w:rsid w:val="008175FD"/>
    <w:rsid w:val="00995333"/>
    <w:rsid w:val="00A8567C"/>
    <w:rsid w:val="00B0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9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9953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99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9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9953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995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2022-12-21T08:32:00Z</dcterms:created>
  <dcterms:modified xsi:type="dcterms:W3CDTF">2022-12-21T08:34:00Z</dcterms:modified>
</cp:coreProperties>
</file>